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D630A" w:rsidRDefault="00000000">
      <w:r>
        <w:rPr>
          <w:sz w:val="32"/>
          <w:szCs w:val="32"/>
        </w:rPr>
        <w:t>Rörö Öråd styrelsemöte 16/10-2023</w:t>
      </w:r>
    </w:p>
    <w:p w14:paraId="00000002" w14:textId="77777777" w:rsidR="001D630A" w:rsidRDefault="001D630A"/>
    <w:p w14:paraId="00000003" w14:textId="77777777" w:rsidR="001D630A" w:rsidRDefault="00000000">
      <w:r>
        <w:t>Närvarande: Marie Johansson, Marielle Ryberg, Dan Stålebo, Sara Johansson, Rakel Brandqvist, Acke Dahlman och Anna Nyqvist Larsson</w:t>
      </w:r>
    </w:p>
    <w:p w14:paraId="00000004" w14:textId="77777777" w:rsidR="001D630A" w:rsidRDefault="00000000">
      <w:r>
        <w:t>Frånvarande: Andreas Hansson</w:t>
      </w:r>
    </w:p>
    <w:p w14:paraId="00000005" w14:textId="77777777" w:rsidR="001D630A" w:rsidRDefault="00000000">
      <w:r>
        <w:br/>
        <w:t>Val av sekreterare: Rakel Brandqvist</w:t>
      </w:r>
    </w:p>
    <w:p w14:paraId="00000006" w14:textId="77777777" w:rsidR="001D630A" w:rsidRDefault="00000000">
      <w:r>
        <w:t>Val av justeringsman: Dan Stålebo</w:t>
      </w:r>
    </w:p>
    <w:p w14:paraId="00000007" w14:textId="77777777" w:rsidR="001D630A" w:rsidRDefault="001D630A"/>
    <w:p w14:paraId="00000008" w14:textId="77777777" w:rsidR="001D630A" w:rsidRDefault="00000000">
      <w:pPr>
        <w:numPr>
          <w:ilvl w:val="0"/>
          <w:numId w:val="3"/>
        </w:numPr>
        <w:pBdr>
          <w:top w:val="nil"/>
          <w:left w:val="nil"/>
          <w:bottom w:val="nil"/>
          <w:right w:val="nil"/>
          <w:between w:val="nil"/>
        </w:pBdr>
        <w:rPr>
          <w:i/>
        </w:rPr>
      </w:pPr>
      <w:r>
        <w:rPr>
          <w:i/>
        </w:rPr>
        <w:t>Föregående protokoll</w:t>
      </w:r>
    </w:p>
    <w:p w14:paraId="00000009" w14:textId="77777777" w:rsidR="001D630A" w:rsidRDefault="00000000">
      <w:pPr>
        <w:numPr>
          <w:ilvl w:val="0"/>
          <w:numId w:val="3"/>
        </w:numPr>
        <w:pBdr>
          <w:top w:val="nil"/>
          <w:left w:val="nil"/>
          <w:bottom w:val="nil"/>
          <w:right w:val="nil"/>
          <w:between w:val="nil"/>
        </w:pBdr>
      </w:pPr>
      <w:proofErr w:type="spellStart"/>
      <w:r>
        <w:rPr>
          <w:i/>
        </w:rPr>
        <w:t>Leaderprojekt</w:t>
      </w:r>
      <w:proofErr w:type="spellEnd"/>
      <w:r>
        <w:rPr>
          <w:i/>
        </w:rPr>
        <w:t>: Ny hemsida</w:t>
      </w:r>
      <w:r>
        <w:t xml:space="preserve"> </w:t>
      </w:r>
      <w:r>
        <w:br/>
        <w:t xml:space="preserve">Vi har skickat in en uppdaterad ansökan den 10/10. Positiv respons från kontaktperson på </w:t>
      </w:r>
      <w:proofErr w:type="spellStart"/>
      <w:r>
        <w:t>Leader</w:t>
      </w:r>
      <w:proofErr w:type="spellEnd"/>
      <w:r>
        <w:t xml:space="preserve"> kring vårt upplägg och ansökan. Möjlighet finns att fila på och förbättra ansökan fram till Beslutsmötet senare i år. Alla föreningar på ön har fått i uppdrag att utse en person som kontaktperson och till att delta i arbetsgruppen. Marie Torgersson och Karin Rimmel har anmält sitt intresse för att delta.</w:t>
      </w:r>
      <w:r>
        <w:br/>
      </w:r>
    </w:p>
    <w:p w14:paraId="0000000A" w14:textId="77777777" w:rsidR="001D630A" w:rsidRDefault="00000000">
      <w:pPr>
        <w:numPr>
          <w:ilvl w:val="0"/>
          <w:numId w:val="3"/>
        </w:numPr>
        <w:pBdr>
          <w:top w:val="nil"/>
          <w:left w:val="nil"/>
          <w:bottom w:val="nil"/>
          <w:right w:val="nil"/>
          <w:between w:val="nil"/>
        </w:pBdr>
        <w:rPr>
          <w:i/>
        </w:rPr>
      </w:pPr>
      <w:r>
        <w:rPr>
          <w:i/>
        </w:rPr>
        <w:t>Färjetrafiken</w:t>
      </w:r>
    </w:p>
    <w:p w14:paraId="0000000B" w14:textId="77777777" w:rsidR="001D630A" w:rsidRDefault="00000000">
      <w:pPr>
        <w:numPr>
          <w:ilvl w:val="1"/>
          <w:numId w:val="3"/>
        </w:numPr>
        <w:pBdr>
          <w:top w:val="nil"/>
          <w:left w:val="nil"/>
          <w:bottom w:val="nil"/>
          <w:right w:val="nil"/>
          <w:between w:val="nil"/>
        </w:pBdr>
      </w:pPr>
      <w:r>
        <w:rPr>
          <w:i/>
        </w:rPr>
        <w:t>Återrapportering från möte med kommun, TRV och färjerederiet den 13/9</w:t>
      </w:r>
      <w:r>
        <w:br/>
        <w:t xml:space="preserve">Nytt tonnage 2032 (färjor och färjelägen ska vara klara till dess). Inget beslut är taget på hur färjorna ska drivas men målet är att det ska vara fossilfria </w:t>
      </w:r>
      <w:r>
        <w:rPr>
          <w:u w:val="single"/>
        </w:rPr>
        <w:t>bil</w:t>
      </w:r>
      <w:r>
        <w:t>färjor i enlighet med trafikverkets mål vision 2045.  Kortsiktigt finns det inget annat alternativ än det vi har just nu. Trafikverkets avtalsperiod med färjerederiet löper ut 2025 då en ny ”beställning” på färjetrafik läggs.</w:t>
      </w:r>
    </w:p>
    <w:p w14:paraId="0000000C" w14:textId="77777777" w:rsidR="001D630A" w:rsidRDefault="00000000">
      <w:pPr>
        <w:numPr>
          <w:ilvl w:val="1"/>
          <w:numId w:val="3"/>
        </w:numPr>
        <w:pBdr>
          <w:top w:val="nil"/>
          <w:left w:val="nil"/>
          <w:bottom w:val="nil"/>
          <w:right w:val="nil"/>
          <w:between w:val="nil"/>
        </w:pBdr>
      </w:pPr>
      <w:r>
        <w:t>Kommunen håller på att arbeta fram en ny lösning med extra parkeringsplatser vid Hälsö förskola som är tänkt att avlasta sommartid. Avståndet till Burö färjeläge är härifrån 900 meter. Att jämföra med avståndet mellan parkering och färjeterminal på Saltholmen som är 1,2 km.</w:t>
      </w:r>
      <w:r>
        <w:br/>
      </w:r>
    </w:p>
    <w:p w14:paraId="0000000D" w14:textId="77777777" w:rsidR="001D630A" w:rsidRDefault="00000000">
      <w:pPr>
        <w:pBdr>
          <w:top w:val="nil"/>
          <w:left w:val="nil"/>
          <w:bottom w:val="nil"/>
          <w:right w:val="nil"/>
          <w:between w:val="nil"/>
        </w:pBdr>
        <w:ind w:left="720"/>
      </w:pPr>
      <w:r>
        <w:rPr>
          <w:i/>
        </w:rPr>
        <w:t>Återrapportering från möte med skärgårdarnas riksförbund, färjerederiet och TRV</w:t>
      </w:r>
      <w:r>
        <w:br/>
        <w:t xml:space="preserve">Dessa möten har pågått under många år men har på senare år utvecklats till långdragna möten där sällan några svar ges. Bohusläns skärgårdsråd har föreslagit att vi ändrar form på mötena och istället formulera frågor skriftligt och skicka in? På så vis får trafikverket och färjerederiet tid på sig att undersöka frågorna och vi får förhoppningsvis bättre svar. </w:t>
      </w:r>
      <w:r>
        <w:br/>
      </w:r>
    </w:p>
    <w:p w14:paraId="0000000E" w14:textId="354DDE8A" w:rsidR="001D630A" w:rsidRDefault="00000000">
      <w:pPr>
        <w:pBdr>
          <w:top w:val="nil"/>
          <w:left w:val="nil"/>
          <w:bottom w:val="nil"/>
          <w:right w:val="nil"/>
          <w:between w:val="nil"/>
        </w:pBdr>
        <w:ind w:left="720"/>
      </w:pPr>
      <w:r>
        <w:t xml:space="preserve">Genom Skärgårdarnas riksförbund och Bohusläns skärgårdsråd har vi fått kontakt med Ordföranden i trafikutskottet, Ulrika </w:t>
      </w:r>
      <w:proofErr w:type="spellStart"/>
      <w:r>
        <w:t>Heie</w:t>
      </w:r>
      <w:proofErr w:type="spellEnd"/>
      <w:r>
        <w:t>. Ett för</w:t>
      </w:r>
      <w:r w:rsidR="00B7444F">
        <w:t xml:space="preserve"> </w:t>
      </w:r>
      <w:r>
        <w:t xml:space="preserve">möte med Ulrika och representanter från skärgårdarnas riksförbunds färjegrupp har hållits där utmaningarna med att bo på en ö utan fast förbindelse presenterades. Genom henne har ett möte med hela trafikutskottet bokats in den 26/10 som vi deltar i och där </w:t>
      </w:r>
      <w:proofErr w:type="spellStart"/>
      <w:r>
        <w:t>Nordöleden</w:t>
      </w:r>
      <w:proofErr w:type="spellEnd"/>
      <w:r>
        <w:t xml:space="preserve"> har lyfts fram som en av 4 leder med stora utmaningar.</w:t>
      </w:r>
      <w:r>
        <w:br/>
      </w:r>
    </w:p>
    <w:p w14:paraId="0000000F" w14:textId="77777777" w:rsidR="001D630A" w:rsidRDefault="00000000">
      <w:pPr>
        <w:pBdr>
          <w:top w:val="nil"/>
          <w:left w:val="nil"/>
          <w:bottom w:val="nil"/>
          <w:right w:val="nil"/>
          <w:between w:val="nil"/>
        </w:pBdr>
        <w:ind w:left="720"/>
      </w:pPr>
      <w:r>
        <w:rPr>
          <w:i/>
        </w:rPr>
        <w:t>Övriga tankar kring färjetrafiken:</w:t>
      </w:r>
    </w:p>
    <w:p w14:paraId="00000010" w14:textId="77777777" w:rsidR="001D630A" w:rsidRDefault="00000000">
      <w:pPr>
        <w:numPr>
          <w:ilvl w:val="0"/>
          <w:numId w:val="2"/>
        </w:numPr>
        <w:pBdr>
          <w:top w:val="nil"/>
          <w:left w:val="nil"/>
          <w:bottom w:val="nil"/>
          <w:right w:val="nil"/>
          <w:between w:val="nil"/>
        </w:pBdr>
      </w:pPr>
      <w:r>
        <w:t>De turer som färjan först har gått till Knippla och sen går till Knippla, Hyppeln, Rörö. Kan man ändra så att de går Hyppeln, Rörö, Knippla i stället?</w:t>
      </w:r>
    </w:p>
    <w:p w14:paraId="00000011" w14:textId="77777777" w:rsidR="001D630A" w:rsidRDefault="00000000">
      <w:pPr>
        <w:numPr>
          <w:ilvl w:val="0"/>
          <w:numId w:val="2"/>
        </w:numPr>
        <w:pBdr>
          <w:top w:val="nil"/>
          <w:left w:val="nil"/>
          <w:bottom w:val="nil"/>
          <w:right w:val="nil"/>
          <w:between w:val="nil"/>
        </w:pBdr>
      </w:pPr>
      <w:r>
        <w:lastRenderedPageBreak/>
        <w:t xml:space="preserve">Man kan lägga in medborgarförslag till Kommunen om det finns möjlighet att få en värmelampa i busskuren på Burö och/eller en dörr. </w:t>
      </w:r>
    </w:p>
    <w:p w14:paraId="00000012" w14:textId="77777777" w:rsidR="001D630A" w:rsidRDefault="00000000">
      <w:pPr>
        <w:numPr>
          <w:ilvl w:val="0"/>
          <w:numId w:val="2"/>
        </w:numPr>
        <w:pBdr>
          <w:top w:val="nil"/>
          <w:left w:val="nil"/>
          <w:bottom w:val="nil"/>
          <w:right w:val="nil"/>
          <w:between w:val="nil"/>
        </w:pBdr>
      </w:pPr>
      <w:r>
        <w:t>Man blir lappad om man står i mer än ett dygn på Burö. Det blir motsägelsefullt att uppmuntra till att ställa bilen på Burö och att man sedan får böter om man står där längre än 24 timmar. Vi kontaktar kommunen för att se om de kan ändra på detta.</w:t>
      </w:r>
    </w:p>
    <w:p w14:paraId="00000013" w14:textId="77777777" w:rsidR="001D630A" w:rsidRDefault="00000000">
      <w:pPr>
        <w:numPr>
          <w:ilvl w:val="0"/>
          <w:numId w:val="2"/>
        </w:numPr>
        <w:pBdr>
          <w:top w:val="nil"/>
          <w:left w:val="nil"/>
          <w:bottom w:val="nil"/>
          <w:right w:val="nil"/>
          <w:between w:val="nil"/>
        </w:pBdr>
      </w:pPr>
      <w:r>
        <w:t xml:space="preserve">NKI på vår led är 73 på senaste mätningen. Vi ligger i bottenskiktet av alla </w:t>
      </w:r>
      <w:proofErr w:type="spellStart"/>
      <w:r>
        <w:t>färjeleder</w:t>
      </w:r>
      <w:proofErr w:type="spellEnd"/>
      <w:r>
        <w:t xml:space="preserve">. Vi tycker att det borde finnas ett samband mellan att vi inte har några funktionella krav på leden och att vi har ett lågt NKI. </w:t>
      </w:r>
    </w:p>
    <w:p w14:paraId="00000014" w14:textId="77777777" w:rsidR="001D630A" w:rsidRDefault="00000000">
      <w:pPr>
        <w:numPr>
          <w:ilvl w:val="0"/>
          <w:numId w:val="2"/>
        </w:numPr>
        <w:pBdr>
          <w:top w:val="nil"/>
          <w:left w:val="nil"/>
          <w:bottom w:val="nil"/>
          <w:right w:val="nil"/>
          <w:between w:val="nil"/>
        </w:pBdr>
      </w:pPr>
      <w:r>
        <w:t xml:space="preserve">Går det att planera för en tredje färja de gånger som man vet det kan behövas (tex midsommar)? </w:t>
      </w:r>
      <w:r>
        <w:br/>
      </w:r>
    </w:p>
    <w:p w14:paraId="00000015" w14:textId="77777777" w:rsidR="001D630A" w:rsidRDefault="00000000">
      <w:pPr>
        <w:numPr>
          <w:ilvl w:val="0"/>
          <w:numId w:val="3"/>
        </w:numPr>
        <w:pBdr>
          <w:top w:val="nil"/>
          <w:left w:val="nil"/>
          <w:bottom w:val="nil"/>
          <w:right w:val="nil"/>
          <w:between w:val="nil"/>
        </w:pBdr>
      </w:pPr>
      <w:r>
        <w:rPr>
          <w:i/>
        </w:rPr>
        <w:t>Samrådsunderlag och samrådsmöte om tänkt tångodling på insidan av Rörö.</w:t>
      </w:r>
      <w:r>
        <w:br/>
        <w:t xml:space="preserve">Vi fick informationen från ”ten island </w:t>
      </w:r>
      <w:proofErr w:type="spellStart"/>
      <w:r>
        <w:t>seafarm</w:t>
      </w:r>
      <w:proofErr w:type="spellEnd"/>
      <w:r>
        <w:t>..” angående tångodling på insidan av Rörö. Kommunen har yttrat sig och har inga åsikter i frågan. Vecka 43 anordnas ett samrådsmöte.</w:t>
      </w:r>
      <w:r>
        <w:br/>
      </w:r>
    </w:p>
    <w:p w14:paraId="00000016" w14:textId="77777777" w:rsidR="001D630A" w:rsidRDefault="00000000">
      <w:pPr>
        <w:numPr>
          <w:ilvl w:val="0"/>
          <w:numId w:val="3"/>
        </w:numPr>
        <w:pBdr>
          <w:top w:val="nil"/>
          <w:left w:val="nil"/>
          <w:bottom w:val="nil"/>
          <w:right w:val="nil"/>
          <w:between w:val="nil"/>
        </w:pBdr>
      </w:pPr>
      <w:r>
        <w:rPr>
          <w:i/>
        </w:rPr>
        <w:t>Branden och brandposter</w:t>
      </w:r>
      <w:r>
        <w:rPr>
          <w:i/>
        </w:rPr>
        <w:br/>
      </w:r>
      <w:r>
        <w:t xml:space="preserve">Dan tog kontakt med den som är ansvarig för vatten och avlopp. Han har lovat att se över brandposter och märka ut dessa, planen är att få klart detta i år. De mäter då flödet och trycket samt att de fungerar. </w:t>
      </w:r>
      <w:r>
        <w:br/>
        <w:t xml:space="preserve">Dan har även pratat med räddningschefen som har föreslagit att komma hit och gå igenom information kring brandsäkerhet. Vi tar fram förslag på datum och kallar till ett öppet möte. </w:t>
      </w:r>
      <w:r>
        <w:br/>
      </w:r>
    </w:p>
    <w:p w14:paraId="00000017" w14:textId="77777777" w:rsidR="001D630A" w:rsidRDefault="00000000">
      <w:pPr>
        <w:numPr>
          <w:ilvl w:val="0"/>
          <w:numId w:val="3"/>
        </w:numPr>
        <w:pBdr>
          <w:top w:val="nil"/>
          <w:left w:val="nil"/>
          <w:bottom w:val="nil"/>
          <w:right w:val="nil"/>
          <w:between w:val="nil"/>
        </w:pBdr>
      </w:pPr>
      <w:r>
        <w:rPr>
          <w:i/>
        </w:rPr>
        <w:t>Information från möte 6/10 med Öckerö kommun angående framtida ändring av sophanteringen för verksamheter och privatpersoner</w:t>
      </w:r>
      <w:r>
        <w:br/>
        <w:t xml:space="preserve">Sterner Lundgren för hamnföreningen blev kallad till ett möte med kommunens ansvarige för sophanteringen i kommunen, Marie deltog också ifrån örådet. Sophanteringen kommer att ändras då det finns ett lagkrav på att det ska gå att sortera nära till. Papper, plast, kompost och restavfall ska finnas i ens privata sophantering. Lagkravet är att kommunen måste ha ställt om 2027, kommunen planerar att ställa om till 2025. De har erbjudit sig att komma och hålla ett allmänt möte kring detta, vi anser att det kan vara aktuellt om ca ett år när det har kommit längre i planeringen. Återvinningsstationen ska vara kvar, men man ska kunna sortera mer hemma. </w:t>
      </w:r>
      <w:r>
        <w:br/>
      </w:r>
    </w:p>
    <w:p w14:paraId="00000018" w14:textId="77777777" w:rsidR="001D630A" w:rsidRDefault="00000000">
      <w:pPr>
        <w:numPr>
          <w:ilvl w:val="0"/>
          <w:numId w:val="3"/>
        </w:numPr>
        <w:pBdr>
          <w:top w:val="nil"/>
          <w:left w:val="nil"/>
          <w:bottom w:val="nil"/>
          <w:right w:val="nil"/>
          <w:between w:val="nil"/>
        </w:pBdr>
      </w:pPr>
      <w:r>
        <w:rPr>
          <w:i/>
        </w:rPr>
        <w:t xml:space="preserve">Svar på inkommen synpunkt angående staketbygge </w:t>
      </w:r>
      <w:proofErr w:type="spellStart"/>
      <w:r>
        <w:rPr>
          <w:i/>
        </w:rPr>
        <w:t>Hunnekullskröken</w:t>
      </w:r>
      <w:proofErr w:type="spellEnd"/>
      <w:r>
        <w:br/>
        <w:t xml:space="preserve">Marie har inte fått någon återkoppling från kommunen än, frågan tas upp igen i nästa möte. </w:t>
      </w:r>
      <w:r>
        <w:br/>
      </w:r>
    </w:p>
    <w:p w14:paraId="00000019" w14:textId="77777777" w:rsidR="001D630A" w:rsidRDefault="00000000">
      <w:pPr>
        <w:numPr>
          <w:ilvl w:val="0"/>
          <w:numId w:val="3"/>
        </w:numPr>
        <w:pBdr>
          <w:top w:val="nil"/>
          <w:left w:val="nil"/>
          <w:bottom w:val="nil"/>
          <w:right w:val="nil"/>
          <w:between w:val="nil"/>
        </w:pBdr>
      </w:pPr>
      <w:r>
        <w:rPr>
          <w:i/>
        </w:rPr>
        <w:t>Hela Sverige ska leva möte på Öckerö 18/10 kl 18.00</w:t>
      </w:r>
      <w:r>
        <w:br/>
        <w:t>Man kan delta i detta möte. Handlar bland annat om livsmedelsförsörjning speciellt i kris. Tag bort denna text eftersom att ingen gick</w:t>
      </w:r>
      <w:r>
        <w:br/>
      </w:r>
    </w:p>
    <w:p w14:paraId="0000001A" w14:textId="77777777" w:rsidR="001D630A" w:rsidRDefault="00000000">
      <w:pPr>
        <w:numPr>
          <w:ilvl w:val="0"/>
          <w:numId w:val="3"/>
        </w:numPr>
        <w:pBdr>
          <w:top w:val="nil"/>
          <w:left w:val="nil"/>
          <w:bottom w:val="nil"/>
          <w:right w:val="nil"/>
          <w:between w:val="nil"/>
        </w:pBdr>
      </w:pPr>
      <w:r>
        <w:rPr>
          <w:i/>
        </w:rPr>
        <w:lastRenderedPageBreak/>
        <w:t>Kommundialog 7/11</w:t>
      </w:r>
      <w:r>
        <w:br/>
        <w:t xml:space="preserve">Vem som helst får delta på detta möte. </w:t>
      </w:r>
      <w:r>
        <w:br/>
      </w:r>
    </w:p>
    <w:p w14:paraId="0000001B" w14:textId="77777777" w:rsidR="001D630A" w:rsidRDefault="00000000">
      <w:pPr>
        <w:numPr>
          <w:ilvl w:val="0"/>
          <w:numId w:val="3"/>
        </w:numPr>
        <w:pBdr>
          <w:top w:val="nil"/>
          <w:left w:val="nil"/>
          <w:bottom w:val="nil"/>
          <w:right w:val="nil"/>
          <w:between w:val="nil"/>
        </w:pBdr>
        <w:rPr>
          <w:i/>
        </w:rPr>
      </w:pPr>
      <w:r>
        <w:rPr>
          <w:i/>
        </w:rPr>
        <w:t>Övriga frågor</w:t>
      </w:r>
    </w:p>
    <w:p w14:paraId="0000001C" w14:textId="77777777" w:rsidR="001D630A" w:rsidRDefault="00000000">
      <w:pPr>
        <w:numPr>
          <w:ilvl w:val="0"/>
          <w:numId w:val="1"/>
        </w:numPr>
        <w:pBdr>
          <w:top w:val="nil"/>
          <w:left w:val="nil"/>
          <w:bottom w:val="nil"/>
          <w:right w:val="nil"/>
          <w:between w:val="nil"/>
        </w:pBdr>
      </w:pPr>
      <w:r>
        <w:t>Nu finns det Ö-förslag på Öckerö kommuns hemsida, där kan man lägga upp ett förslag och om man får 25 röster så tas det vidare för politisk behandling.</w:t>
      </w:r>
    </w:p>
    <w:p w14:paraId="0000001D" w14:textId="77777777" w:rsidR="001D630A" w:rsidRDefault="00000000">
      <w:pPr>
        <w:numPr>
          <w:ilvl w:val="0"/>
          <w:numId w:val="1"/>
        </w:numPr>
        <w:pBdr>
          <w:top w:val="nil"/>
          <w:left w:val="nil"/>
          <w:bottom w:val="nil"/>
          <w:right w:val="nil"/>
          <w:between w:val="nil"/>
        </w:pBdr>
      </w:pPr>
      <w:r>
        <w:t xml:space="preserve">Vill man ha skylt på fyren så kontaktar man Ö-rådet. </w:t>
      </w:r>
    </w:p>
    <w:p w14:paraId="0000001E" w14:textId="77777777" w:rsidR="001D630A" w:rsidRDefault="00000000">
      <w:pPr>
        <w:numPr>
          <w:ilvl w:val="0"/>
          <w:numId w:val="1"/>
        </w:numPr>
        <w:pBdr>
          <w:top w:val="nil"/>
          <w:left w:val="nil"/>
          <w:bottom w:val="nil"/>
          <w:right w:val="nil"/>
          <w:between w:val="nil"/>
        </w:pBdr>
      </w:pPr>
      <w:r>
        <w:t xml:space="preserve">Ö-rådet kommer inte längre ha möjlighet att anordna stickkvällarna, beslut kring hur dessa ska fortsätta tas på nästa stickkväll. </w:t>
      </w:r>
      <w:r>
        <w:br/>
      </w:r>
    </w:p>
    <w:p w14:paraId="0000001F" w14:textId="77777777" w:rsidR="001D630A" w:rsidRDefault="00000000">
      <w:pPr>
        <w:numPr>
          <w:ilvl w:val="0"/>
          <w:numId w:val="3"/>
        </w:numPr>
        <w:pBdr>
          <w:top w:val="nil"/>
          <w:left w:val="nil"/>
          <w:bottom w:val="nil"/>
          <w:right w:val="nil"/>
          <w:between w:val="nil"/>
        </w:pBdr>
      </w:pPr>
      <w:r>
        <w:t>Nästa möte 27 november 2023</w:t>
      </w:r>
    </w:p>
    <w:p w14:paraId="00000020" w14:textId="77777777" w:rsidR="001D630A" w:rsidRDefault="001D630A"/>
    <w:p w14:paraId="00000021" w14:textId="77777777" w:rsidR="001D630A" w:rsidRDefault="00000000">
      <w:pPr>
        <w:rPr>
          <w:rFonts w:ascii="Times" w:eastAsia="Times" w:hAnsi="Times" w:cs="Times"/>
        </w:rPr>
      </w:pPr>
      <w:r>
        <w:rPr>
          <w:rFonts w:ascii="Times" w:eastAsia="Times" w:hAnsi="Times" w:cs="Times"/>
        </w:rPr>
        <w:t xml:space="preserve">Marie Johansson, Ordförande </w:t>
      </w:r>
      <w:r>
        <w:rPr>
          <w:rFonts w:ascii="Times New Roman" w:eastAsia="Times New Roman" w:hAnsi="Times New Roman" w:cs="Times New Roman"/>
        </w:rPr>
        <w:t>………………………………………..…………………………</w:t>
      </w:r>
    </w:p>
    <w:p w14:paraId="00000022" w14:textId="77777777" w:rsidR="001D630A" w:rsidRDefault="00000000">
      <w:pPr>
        <w:rPr>
          <w:rFonts w:ascii="Times" w:eastAsia="Times" w:hAnsi="Times" w:cs="Times"/>
        </w:rPr>
      </w:pPr>
      <w:r>
        <w:rPr>
          <w:rFonts w:ascii="Times" w:eastAsia="Times" w:hAnsi="Times" w:cs="Times"/>
        </w:rPr>
        <w:br/>
      </w:r>
    </w:p>
    <w:p w14:paraId="00000023" w14:textId="77777777" w:rsidR="001D630A" w:rsidRDefault="00000000">
      <w:pPr>
        <w:rPr>
          <w:rFonts w:ascii="Times" w:eastAsia="Times" w:hAnsi="Times" w:cs="Times"/>
        </w:rPr>
      </w:pPr>
      <w:r>
        <w:rPr>
          <w:rFonts w:ascii="Times" w:eastAsia="Times" w:hAnsi="Times" w:cs="Times"/>
        </w:rPr>
        <w:br/>
      </w:r>
    </w:p>
    <w:p w14:paraId="00000024" w14:textId="77777777" w:rsidR="001D630A" w:rsidRDefault="00000000">
      <w:pPr>
        <w:rPr>
          <w:rFonts w:ascii="Times" w:eastAsia="Times" w:hAnsi="Times" w:cs="Times"/>
          <w:u w:val="single"/>
        </w:rPr>
      </w:pPr>
      <w:r>
        <w:rPr>
          <w:rFonts w:ascii="Times" w:eastAsia="Times" w:hAnsi="Times" w:cs="Times"/>
        </w:rPr>
        <w:t xml:space="preserve">Rakel Brandqvist, Sekreterare </w:t>
      </w:r>
      <w:r>
        <w:rPr>
          <w:rFonts w:ascii="Times New Roman" w:eastAsia="Times New Roman" w:hAnsi="Times New Roman" w:cs="Times New Roman"/>
        </w:rPr>
        <w:t>………………………………………..…………………………</w:t>
      </w:r>
    </w:p>
    <w:p w14:paraId="00000025" w14:textId="77777777" w:rsidR="001D630A" w:rsidRDefault="001D630A">
      <w:pPr>
        <w:rPr>
          <w:rFonts w:ascii="Times" w:eastAsia="Times" w:hAnsi="Times" w:cs="Times"/>
        </w:rPr>
      </w:pPr>
    </w:p>
    <w:p w14:paraId="00000026" w14:textId="77777777" w:rsidR="001D630A" w:rsidRDefault="001D630A">
      <w:pPr>
        <w:rPr>
          <w:rFonts w:ascii="Times" w:eastAsia="Times" w:hAnsi="Times" w:cs="Times"/>
        </w:rPr>
      </w:pPr>
    </w:p>
    <w:p w14:paraId="00000027" w14:textId="77777777" w:rsidR="001D630A" w:rsidRDefault="00000000">
      <w:pPr>
        <w:rPr>
          <w:rFonts w:ascii="Times" w:eastAsia="Times" w:hAnsi="Times" w:cs="Times"/>
        </w:rPr>
      </w:pPr>
      <w:r>
        <w:rPr>
          <w:rFonts w:ascii="Times" w:eastAsia="Times" w:hAnsi="Times" w:cs="Times"/>
        </w:rPr>
        <w:br/>
      </w:r>
    </w:p>
    <w:p w14:paraId="00000028" w14:textId="77777777" w:rsidR="001D630A" w:rsidRDefault="00000000">
      <w:pPr>
        <w:rPr>
          <w:rFonts w:ascii="Times" w:eastAsia="Times" w:hAnsi="Times" w:cs="Times"/>
        </w:rPr>
      </w:pPr>
      <w:r>
        <w:rPr>
          <w:rFonts w:ascii="Times" w:eastAsia="Times" w:hAnsi="Times" w:cs="Times"/>
        </w:rPr>
        <w:t xml:space="preserve">Dan Stålebo, Justerare    </w:t>
      </w:r>
      <w:r>
        <w:rPr>
          <w:rFonts w:ascii="Times New Roman" w:eastAsia="Times New Roman" w:hAnsi="Times New Roman" w:cs="Times New Roman"/>
        </w:rPr>
        <w:t>………………………………………..………………………………</w:t>
      </w:r>
    </w:p>
    <w:p w14:paraId="00000029" w14:textId="77777777" w:rsidR="001D630A" w:rsidRDefault="001D630A"/>
    <w:sectPr w:rsidR="001D630A">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96AC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3B38A6"/>
    <w:multiLevelType w:val="multilevel"/>
    <w:tmpl w:val="FFFFFFFF"/>
    <w:lvl w:ilvl="0">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689B5AF3"/>
    <w:multiLevelType w:val="multilevel"/>
    <w:tmpl w:val="FFFFFFFF"/>
    <w:lvl w:ilvl="0">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9817370">
    <w:abstractNumId w:val="1"/>
  </w:num>
  <w:num w:numId="2" w16cid:durableId="653146663">
    <w:abstractNumId w:val="2"/>
  </w:num>
  <w:num w:numId="3" w16cid:durableId="258299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30A"/>
    <w:rsid w:val="001D630A"/>
    <w:rsid w:val="00B744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AA0FB4F"/>
  <w15:docId w15:val="{F9B8C95F-63B0-BA4C-9611-B42B57A8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4765</Characters>
  <Application>Microsoft Office Word</Application>
  <DocSecurity>0</DocSecurity>
  <Lines>39</Lines>
  <Paragraphs>11</Paragraphs>
  <ScaleCrop>false</ScaleCrop>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2</cp:revision>
  <dcterms:created xsi:type="dcterms:W3CDTF">2023-11-09T07:06:00Z</dcterms:created>
  <dcterms:modified xsi:type="dcterms:W3CDTF">2023-11-09T07:06:00Z</dcterms:modified>
</cp:coreProperties>
</file>